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78" w:line="240" w:lineRule="auto"/>
        <w:ind w:left="18" w:leftChars="0"/>
        <w:rPr>
          <w:rFonts w:hint="default" w:ascii="宋体" w:hAnsi="宋体" w:eastAsia="宋体" w:cs="宋体"/>
          <w:spacing w:val="-2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</w:t>
      </w:r>
    </w:p>
    <w:p>
      <w:pPr>
        <w:spacing w:line="262" w:lineRule="auto"/>
        <w:jc w:val="both"/>
        <w:rPr>
          <w:rFonts w:ascii="Arial"/>
          <w:sz w:val="24"/>
          <w:szCs w:val="24"/>
        </w:rPr>
      </w:pPr>
    </w:p>
    <w:p>
      <w:pPr>
        <w:spacing w:line="262" w:lineRule="auto"/>
        <w:jc w:val="both"/>
        <w:rPr>
          <w:rFonts w:ascii="Arial"/>
          <w:sz w:val="24"/>
          <w:szCs w:val="24"/>
        </w:rPr>
      </w:pPr>
    </w:p>
    <w:p>
      <w:pPr>
        <w:spacing w:before="79" w:line="219" w:lineRule="auto"/>
        <w:jc w:val="center"/>
        <w:rPr>
          <w:rFonts w:hint="eastAsia" w:ascii="宋体" w:hAnsi="宋体" w:eastAsia="宋体" w:cs="宋体"/>
          <w:spacing w:val="-8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-8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日本佐贺大学学生交流项目申请材料清单</w:t>
      </w:r>
    </w:p>
    <w:p>
      <w:pPr>
        <w:spacing w:before="79" w:line="219" w:lineRule="auto"/>
        <w:jc w:val="center"/>
        <w:rPr>
          <w:rFonts w:hint="eastAsia" w:ascii="宋体" w:hAnsi="宋体" w:eastAsia="宋体" w:cs="宋体"/>
          <w:spacing w:val="-8"/>
          <w:sz w:val="32"/>
          <w:szCs w:val="32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numPr>
          <w:ilvl w:val="0"/>
          <w:numId w:val="0"/>
        </w:numPr>
        <w:spacing w:before="78" w:line="240" w:lineRule="auto"/>
        <w:ind w:left="18" w:leftChars="0"/>
        <w:rPr>
          <w:rFonts w:hint="default" w:ascii="宋体" w:hAnsi="宋体" w:eastAsia="宋体" w:cs="宋体"/>
          <w:spacing w:val="-2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default" w:ascii="宋体" w:hAnsi="宋体" w:eastAsia="宋体" w:cs="宋体"/>
          <w:snapToGrid w:val="0"/>
          <w:color w:val="000000"/>
          <w:spacing w:val="-2"/>
          <w:kern w:val="0"/>
          <w:sz w:val="24"/>
          <w:szCs w:val="24"/>
          <w:lang w:val="en-US" w:eastAsia="zh-CN" w:bidi="ar-SA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1.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</w:t>
      </w: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申请表</w:t>
      </w:r>
      <w:r>
        <w:rPr>
          <w:rFonts w:hint="eastAsia" w:ascii="宋体" w:hAnsi="宋体" w:eastAsia="宋体" w:cs="宋体"/>
          <w:spacing w:val="-2"/>
          <w:sz w:val="24"/>
          <w:szCs w:val="24"/>
          <w:lang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：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每个项目的申请表有所不同，请从此网址</w:t>
      </w:r>
      <w:r>
        <w:rPr>
          <w:rFonts w:hint="default" w:ascii="Times New Roman" w:hAnsi="Times New Roman" w:eastAsia="楷体" w:cs="Times New Roman"/>
          <w:b/>
          <w:color w:val="000000"/>
          <w:sz w:val="28"/>
          <w:szCs w:val="28"/>
          <w:lang w:val="en-US" w:eastAsia="zh-CN"/>
        </w:rPr>
        <w:t>https://www.irdc.saga-u.ac.jp/foreignstudent/space/</w:t>
      </w:r>
      <w:r>
        <w:rPr>
          <w:rFonts w:hint="eastAsia" w:ascii="宋体" w:hAnsi="宋体" w:eastAsia="宋体" w:cs="宋体"/>
          <w:spacing w:val="-2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进入每个项目的具体网页进行下载。</w:t>
      </w:r>
    </w:p>
    <w:p>
      <w:pPr>
        <w:numPr>
          <w:ilvl w:val="0"/>
          <w:numId w:val="0"/>
        </w:numPr>
        <w:spacing w:before="78" w:line="240" w:lineRule="auto"/>
        <w:rPr>
          <w:rFonts w:hint="default" w:ascii="宋体" w:hAnsi="宋体" w:eastAsia="宋体" w:cs="宋体"/>
          <w:spacing w:val="-2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0"/>
        </w:numPr>
        <w:spacing w:before="1" w:line="240" w:lineRule="auto"/>
        <w:ind w:left="18" w:leftChars="0" w:firstLine="0" w:firstLineChars="0"/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4"/>
          <w:szCs w:val="24"/>
          <w:lang w:val="en-US" w:eastAsia="en-US" w:bidi="ar-SA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2.</w:t>
      </w: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一封推荐信</w:t>
      </w:r>
    </w:p>
    <w:p>
      <w:pPr>
        <w:numPr>
          <w:ilvl w:val="0"/>
          <w:numId w:val="0"/>
        </w:numPr>
        <w:spacing w:before="1" w:line="240" w:lineRule="auto"/>
        <w:ind w:left="18" w:leftChars="0"/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0"/>
        </w:numPr>
        <w:spacing w:line="240" w:lineRule="auto"/>
        <w:ind w:left="18" w:leftChars="0" w:firstLine="0" w:firstLineChars="0"/>
        <w:rPr>
          <w:rFonts w:ascii="宋体" w:hAnsi="宋体" w:eastAsia="宋体" w:cs="宋体"/>
          <w:spacing w:val="-3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napToGrid w:val="0"/>
          <w:color w:val="000000"/>
          <w:spacing w:val="-3"/>
          <w:kern w:val="0"/>
          <w:sz w:val="24"/>
          <w:szCs w:val="24"/>
          <w:lang w:val="en-US" w:eastAsia="en-US" w:bidi="ar-SA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3.</w:t>
      </w:r>
      <w:r>
        <w:rPr>
          <w:rFonts w:ascii="宋体" w:hAnsi="宋体" w:eastAsia="宋体" w:cs="宋体"/>
          <w:spacing w:val="-3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成绩单</w:t>
      </w:r>
    </w:p>
    <w:p>
      <w:pPr>
        <w:numPr>
          <w:ilvl w:val="0"/>
          <w:numId w:val="0"/>
        </w:numPr>
        <w:spacing w:line="240" w:lineRule="auto"/>
        <w:ind w:left="18" w:leftChars="0"/>
        <w:rPr>
          <w:rFonts w:ascii="宋体" w:hAnsi="宋体" w:eastAsia="宋体" w:cs="宋体"/>
          <w:spacing w:val="-3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0"/>
        </w:numPr>
        <w:spacing w:before="1" w:line="240" w:lineRule="auto"/>
        <w:ind w:left="18" w:leftChars="0" w:firstLine="0" w:firstLineChars="0"/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napToGrid w:val="0"/>
          <w:color w:val="000000"/>
          <w:spacing w:val="-2"/>
          <w:kern w:val="0"/>
          <w:sz w:val="24"/>
          <w:szCs w:val="24"/>
          <w:lang w:val="en-US" w:eastAsia="en-US" w:bidi="ar-SA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4.</w:t>
      </w: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语言成绩证明</w:t>
      </w:r>
    </w:p>
    <w:p>
      <w:pPr>
        <w:numPr>
          <w:ilvl w:val="0"/>
          <w:numId w:val="0"/>
        </w:numPr>
        <w:spacing w:before="1" w:line="240" w:lineRule="auto"/>
        <w:ind w:left="18" w:leftChars="0"/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0"/>
        </w:numPr>
        <w:spacing w:line="240" w:lineRule="auto"/>
        <w:ind w:left="18" w:leftChars="0" w:firstLine="0" w:firstLineChars="0"/>
        <w:rPr>
          <w:rFonts w:ascii="宋体" w:hAnsi="宋体" w:eastAsia="宋体" w:cs="宋体"/>
          <w:spacing w:val="-3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napToGrid w:val="0"/>
          <w:color w:val="000000"/>
          <w:spacing w:val="-3"/>
          <w:kern w:val="0"/>
          <w:sz w:val="24"/>
          <w:szCs w:val="24"/>
          <w:lang w:val="en-US" w:eastAsia="en-US" w:bidi="ar-SA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5.</w:t>
      </w:r>
      <w:r>
        <w:rPr>
          <w:rFonts w:ascii="宋体" w:hAnsi="宋体" w:eastAsia="宋体" w:cs="宋体"/>
          <w:spacing w:val="-3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在读证明</w:t>
      </w:r>
    </w:p>
    <w:p>
      <w:pPr>
        <w:numPr>
          <w:ilvl w:val="0"/>
          <w:numId w:val="0"/>
        </w:numPr>
        <w:spacing w:line="240" w:lineRule="auto"/>
        <w:ind w:left="18" w:leftChars="0"/>
        <w:rPr>
          <w:rFonts w:ascii="宋体" w:hAnsi="宋体" w:eastAsia="宋体" w:cs="宋体"/>
          <w:spacing w:val="-3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0"/>
        </w:numPr>
        <w:spacing w:before="1" w:line="240" w:lineRule="auto"/>
        <w:ind w:left="18" w:leftChars="0" w:firstLine="0" w:firstLineChars="0"/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napToGrid w:val="0"/>
          <w:color w:val="000000"/>
          <w:spacing w:val="-1"/>
          <w:kern w:val="0"/>
          <w:sz w:val="24"/>
          <w:szCs w:val="24"/>
          <w:lang w:val="en-US" w:eastAsia="zh-CN" w:bidi="ar-SA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6.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健康证明（项目申请表中已经包含了健康证明模板，请仔细查看）</w:t>
      </w:r>
    </w:p>
    <w:p>
      <w:pPr>
        <w:numPr>
          <w:ilvl w:val="0"/>
          <w:numId w:val="0"/>
        </w:numPr>
        <w:spacing w:before="1" w:line="240" w:lineRule="auto"/>
        <w:ind w:left="18"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spacing w:before="1" w:line="240" w:lineRule="auto"/>
        <w:ind w:left="18" w:leftChars="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napToGrid w:val="0"/>
          <w:color w:val="000000"/>
          <w:kern w:val="0"/>
          <w:sz w:val="24"/>
          <w:szCs w:val="24"/>
          <w:lang w:val="en-US" w:eastAsia="en-US" w:bidi="ar-SA"/>
        </w:rPr>
        <w:t>7</w:t>
      </w:r>
      <w:r>
        <w:rPr>
          <w:rFonts w:ascii="宋体" w:hAnsi="宋体" w:eastAsia="宋体" w:cs="宋体"/>
          <w:snapToGrid w:val="0"/>
          <w:color w:val="000000"/>
          <w:kern w:val="0"/>
          <w:sz w:val="24"/>
          <w:szCs w:val="24"/>
          <w:lang w:val="en-US" w:eastAsia="en-US" w:bidi="ar-SA"/>
        </w:rPr>
        <w:t>.</w:t>
      </w: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资质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申请表</w:t>
      </w: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（附件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，填写完成后仍旧保存为EXCEL格式</w:t>
      </w: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填写说明见附件4</w:t>
      </w: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</w:p>
    <w:p>
      <w:pPr>
        <w:numPr>
          <w:ilvl w:val="0"/>
          <w:numId w:val="0"/>
        </w:numPr>
        <w:spacing w:before="1" w:line="240" w:lineRule="auto"/>
        <w:ind w:left="18"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spacing w:before="1" w:line="240" w:lineRule="auto"/>
        <w:ind w:left="18" w:leftChars="0" w:right="15" w:rightChars="0" w:firstLine="0" w:firstLineChars="0"/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napToGrid w:val="0"/>
          <w:color w:val="000000"/>
          <w:spacing w:val="-1"/>
          <w:kern w:val="0"/>
          <w:sz w:val="24"/>
          <w:szCs w:val="24"/>
          <w:lang w:val="en-US" w:eastAsia="en-US" w:bidi="ar-SA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8.</w:t>
      </w: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资金支持证明（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项目申请表中已经包含了资金支持证明模板，请仔细查看</w:t>
      </w: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</w:p>
    <w:p>
      <w:pPr>
        <w:numPr>
          <w:ilvl w:val="0"/>
          <w:numId w:val="0"/>
        </w:numPr>
        <w:spacing w:before="1" w:line="240" w:lineRule="auto"/>
        <w:ind w:left="18" w:leftChars="0" w:right="15" w:rightChars="0"/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1"/>
        </w:numPr>
        <w:spacing w:line="240" w:lineRule="auto"/>
        <w:ind w:left="1"/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护照扫描件</w:t>
      </w:r>
    </w:p>
    <w:p>
      <w:pPr>
        <w:numPr>
          <w:ilvl w:val="0"/>
          <w:numId w:val="0"/>
        </w:numPr>
        <w:spacing w:line="240" w:lineRule="auto"/>
        <w:rPr>
          <w:rFonts w:ascii="宋体" w:hAnsi="宋体" w:eastAsia="宋体" w:cs="宋体"/>
          <w:spacing w:val="-2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93" w:line="240" w:lineRule="auto"/>
        <w:ind w:left="2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以上所有材料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都需要用英文填写、出具或有英文翻译，</w:t>
      </w: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请于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5</w:t>
      </w: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月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6</w:t>
      </w: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日前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将材料电子版</w:t>
      </w: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以压缩包的形式发送</w:t>
      </w:r>
      <w:r>
        <w:rPr>
          <w:rFonts w:hint="eastAsia" w:ascii="宋体" w:hAnsi="宋体" w:eastAsia="宋体" w:cs="宋体"/>
          <w:spacing w:val="-1"/>
          <w:sz w:val="24"/>
          <w:szCs w:val="24"/>
          <w:lang w:val="en-US" w:eastAsia="zh-CN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至</w:t>
      </w:r>
      <w:r>
        <w:rPr>
          <w:rFonts w:ascii="宋体" w:hAnsi="宋体" w:eastAsia="宋体" w:cs="宋体"/>
          <w:spacing w:val="-1"/>
          <w:sz w:val="24"/>
          <w:szCs w:val="24"/>
          <w14:textOutline w14:w="4356" w14:cap="flat" w14:cmpd="sng">
            <w14:solidFill>
              <w14:srgbClr w14:val="000000"/>
            </w14:solidFill>
            <w14:prstDash w14:val="solid"/>
            <w14:miter w14:val="0"/>
          </w14:textOutline>
        </w:rPr>
        <w:t>zhangtianqi@zust.edu.cn</w:t>
      </w:r>
      <w:bookmarkStart w:id="0" w:name="_GoBack"/>
      <w:bookmarkEnd w:id="0"/>
    </w:p>
    <w:sectPr>
      <w:pgSz w:w="11900" w:h="16820"/>
      <w:pgMar w:top="1429" w:right="969" w:bottom="0" w:left="133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0789F8"/>
    <w:multiLevelType w:val="singleLevel"/>
    <w:tmpl w:val="2B0789F8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NmMjliODI4NTVhNGRjNmM4Zjk5YmMyM2I3YzNkY2YifQ=="/>
  </w:docVars>
  <w:rsids>
    <w:rsidRoot w:val="00000000"/>
    <w:rsid w:val="087C3F70"/>
    <w:rsid w:val="12A868BF"/>
    <w:rsid w:val="25F946F4"/>
    <w:rsid w:val="33535DA1"/>
    <w:rsid w:val="7E7949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Century" w:hAnsi="Century" w:eastAsia="Century" w:cs="Century"/>
      <w:sz w:val="19"/>
      <w:szCs w:val="19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2023-04-14T21:18:00Z</dcterms:created>
  <dc:creator>Naoko Yamada</dc:creator>
  <cp:lastModifiedBy>Amélie</cp:lastModifiedBy>
  <dcterms:modified xsi:type="dcterms:W3CDTF">2024-03-04T01:14:53Z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2024-03-01T14:42:37Z</vt:filetime>
  </property>
  <property fmtid="{D5CDD505-2E9C-101B-9397-08002B2CF9AE}" pid="4" name="KSOProductBuildVer">
    <vt:lpwstr>2052-12.1.0.16250</vt:lpwstr>
  </property>
  <property fmtid="{D5CDD505-2E9C-101B-9397-08002B2CF9AE}" pid="5" name="ICV">
    <vt:lpwstr>912050B8BB8546A49CA1AE4655A1AA6F_12</vt:lpwstr>
  </property>
</Properties>
</file>